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F1" w:rsidRPr="00666CF1" w:rsidRDefault="00666CF1" w:rsidP="00666CF1">
      <w:pPr>
        <w:widowControl/>
        <w:spacing w:before="161" w:after="161" w:line="570" w:lineRule="atLeast"/>
        <w:jc w:val="center"/>
        <w:outlineLvl w:val="1"/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</w:pPr>
      <w:r w:rsidRPr="00666CF1"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  <w:t>国务院安全产委员会印发《涉及危险化学品安全风险的行业品种目录》</w:t>
      </w:r>
    </w:p>
    <w:p w:rsidR="00666CF1" w:rsidRPr="00666CF1" w:rsidRDefault="00666CF1" w:rsidP="00666CF1">
      <w:r w:rsidRPr="00666CF1">
        <w:drawing>
          <wp:inline distT="0" distB="0" distL="0" distR="0">
            <wp:extent cx="8896350" cy="4438650"/>
            <wp:effectExtent l="0" t="0" r="0" b="0"/>
            <wp:docPr id="12" name="图片 12" descr="http://n1.itc.cn/img8/wb/recom/2016/07/02/146743716878088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1.itc.cn/img8/wb/recom/2016/07/02/14674371687808892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248275"/>
            <wp:effectExtent l="0" t="0" r="0" b="9525"/>
            <wp:docPr id="11" name="图片 11" descr="http://n1.itc.cn/img8/wb/recom/2016/07/02/146743716895767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1.itc.cn/img8/wb/recom/2016/07/02/14674371689576759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238750"/>
            <wp:effectExtent l="0" t="0" r="0" b="0"/>
            <wp:docPr id="10" name="图片 10" descr="http://n1.itc.cn/img8/wb/recom/2016/07/02/146743716919663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1.itc.cn/img8/wb/recom/2016/07/02/14674371691966359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105400"/>
            <wp:effectExtent l="0" t="0" r="0" b="0"/>
            <wp:docPr id="9" name="图片 9" descr="http://n1.itc.cn/img8/wb/recom/2016/07/02/146743716943313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1.itc.cn/img8/wb/recom/2016/07/02/14674371694331337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200650"/>
            <wp:effectExtent l="0" t="0" r="0" b="0"/>
            <wp:docPr id="8" name="图片 8" descr="http://n1.itc.cn/img8/wb/recom/2016/07/02/1467437169753138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1.itc.cn/img8/wb/recom/2016/07/02/1467437169753138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124450"/>
            <wp:effectExtent l="0" t="0" r="0" b="0"/>
            <wp:docPr id="7" name="图片 7" descr="http://n1.itc.cn/img8/wb/recom/2016/07/02/146743716993618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1.itc.cn/img8/wb/recom/2016/07/02/14674371699361891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238750"/>
            <wp:effectExtent l="0" t="0" r="0" b="0"/>
            <wp:docPr id="6" name="图片 6" descr="http://n1.itc.cn/img8/wb/recom/2016/07/02/1467437170148920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1.itc.cn/img8/wb/recom/2016/07/02/14674371701489209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229225"/>
            <wp:effectExtent l="0" t="0" r="0" b="9525"/>
            <wp:docPr id="5" name="图片 5" descr="http://n1.itc.cn/img8/wb/recom/2016/07/02/146743717029816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1.itc.cn/img8/wb/recom/2016/07/02/14674371702981684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153025"/>
            <wp:effectExtent l="0" t="0" r="0" b="9525"/>
            <wp:docPr id="4" name="图片 4" descr="http://n1.itc.cn/img8/wb/recom/2016/07/02/146743717075894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1.itc.cn/img8/wb/recom/2016/07/02/14674371707589423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276850"/>
            <wp:effectExtent l="0" t="0" r="0" b="0"/>
            <wp:docPr id="3" name="图片 3" descr="http://n1.itc.cn/img8/wb/recom/2016/07/02/146743717096375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1.itc.cn/img8/wb/recom/2016/07/02/14674371709637579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5105400"/>
            <wp:effectExtent l="0" t="0" r="0" b="0"/>
            <wp:docPr id="2" name="图片 2" descr="http://n1.itc.cn/img8/wb/recom/2016/07/02/146743717114247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1.itc.cn/img8/wb/recom/2016/07/02/14674371711424774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 w:rsidP="00666CF1">
      <w:r w:rsidRPr="00666CF1">
        <w:lastRenderedPageBreak/>
        <w:drawing>
          <wp:inline distT="0" distB="0" distL="0" distR="0">
            <wp:extent cx="8896350" cy="1752600"/>
            <wp:effectExtent l="0" t="0" r="0" b="0"/>
            <wp:docPr id="1" name="图片 1" descr="http://n1.itc.cn/img8/wb/recom/2016/07/02/146743717127620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1.itc.cn/img8/wb/recom/2016/07/02/14674371712762050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1" w:rsidRPr="00666CF1" w:rsidRDefault="00666CF1">
      <w:pPr>
        <w:rPr>
          <w:rFonts w:hint="eastAsia"/>
        </w:rPr>
      </w:pPr>
      <w:bookmarkStart w:id="0" w:name="_GoBack"/>
      <w:bookmarkEnd w:id="0"/>
    </w:p>
    <w:sectPr w:rsidR="00666CF1" w:rsidRPr="00666CF1" w:rsidSect="00666CF1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AD"/>
    <w:rsid w:val="00666CF1"/>
    <w:rsid w:val="009E6506"/>
    <w:rsid w:val="00A3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735712-1141-4D4E-9508-3E885086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3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02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wwb-z</dc:creator>
  <cp:keywords/>
  <dc:description/>
  <cp:lastModifiedBy>wwb-z</cp:lastModifiedBy>
  <cp:revision>2</cp:revision>
  <dcterms:created xsi:type="dcterms:W3CDTF">2018-09-20T02:47:00Z</dcterms:created>
  <dcterms:modified xsi:type="dcterms:W3CDTF">2018-09-20T02:48:00Z</dcterms:modified>
</cp:coreProperties>
</file>